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BB0D889" w:rsidR="00B767F3" w:rsidRDefault="00AF64E8">
            <w:pPr>
              <w:jc w:val="both"/>
              <w:rPr>
                <w:kern w:val="2"/>
                <w:szCs w:val="24"/>
              </w:rPr>
            </w:pPr>
            <w:r w:rsidRPr="00AF64E8">
              <w:rPr>
                <w:kern w:val="2"/>
                <w:szCs w:val="24"/>
              </w:rPr>
              <w:t>Bangų ir jūros srovių simuliatorius/ tėkmės kanalas ir jo priedai.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7C0964E0" w:rsidR="009F17CE" w:rsidRDefault="009F17CE" w:rsidP="009F17CE">
            <w:pPr>
              <w:jc w:val="center"/>
              <w:rPr>
                <w:kern w:val="2"/>
                <w:szCs w:val="24"/>
              </w:rPr>
            </w:pPr>
            <w:r w:rsidRPr="004231DE">
              <w:rPr>
                <w:szCs w:val="24"/>
              </w:rPr>
              <w:t>LT257300010002330225</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0FB766DC"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Pr="00AF64E8">
              <w:rPr>
                <w:color w:val="000000"/>
                <w:kern w:val="2"/>
                <w:szCs w:val="24"/>
              </w:rPr>
              <w:t>Bangų ir jūros srovių simuliatori</w:t>
            </w:r>
            <w:r>
              <w:rPr>
                <w:color w:val="000000"/>
                <w:kern w:val="2"/>
                <w:szCs w:val="24"/>
              </w:rPr>
              <w:t>ų</w:t>
            </w:r>
            <w:r w:rsidRPr="00AF64E8">
              <w:rPr>
                <w:color w:val="000000"/>
                <w:kern w:val="2"/>
                <w:szCs w:val="24"/>
              </w:rPr>
              <w:t>/ tėkmės kanal</w:t>
            </w:r>
            <w:r>
              <w:rPr>
                <w:color w:val="000000"/>
                <w:kern w:val="2"/>
                <w:szCs w:val="24"/>
              </w:rPr>
              <w:t>ą</w:t>
            </w:r>
            <w:r w:rsidRPr="00AF64E8">
              <w:rPr>
                <w:color w:val="000000"/>
                <w:kern w:val="2"/>
                <w:szCs w:val="24"/>
              </w:rPr>
              <w:t xml:space="preserve"> ir jo pried</w:t>
            </w:r>
            <w:r>
              <w:rPr>
                <w:color w:val="000000"/>
                <w:kern w:val="2"/>
                <w:szCs w:val="24"/>
              </w:rPr>
              <w:t>us</w:t>
            </w:r>
            <w:r w:rsidRPr="00AF64E8">
              <w:rPr>
                <w:color w:val="000000"/>
                <w:kern w:val="2"/>
                <w:szCs w:val="24"/>
              </w:rPr>
              <w:t>.</w:t>
            </w:r>
            <w:r>
              <w:rPr>
                <w:color w:val="000000"/>
                <w:kern w:val="2"/>
                <w:szCs w:val="24"/>
              </w:rPr>
              <w:t xml:space="preserve"> Išsamus Prekių aprašymas ir kiti reikalavimai tiekiamoms Prekėms nustatyti Sutarties priede Nr. 1 </w:t>
            </w:r>
            <w:r>
              <w:rPr>
                <w:color w:val="000000"/>
                <w:kern w:val="2"/>
                <w:szCs w:val="24"/>
              </w:rPr>
              <w:lastRenderedPageBreak/>
              <w:t>„Techninė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781B339" w:rsidR="00C72AA6" w:rsidRDefault="00C72AA6" w:rsidP="00C72AA6">
            <w:pPr>
              <w:rPr>
                <w:kern w:val="2"/>
                <w:szCs w:val="24"/>
              </w:rPr>
            </w:pPr>
            <w:r w:rsidRPr="00AF64E8">
              <w:rPr>
                <w:kern w:val="2"/>
                <w:szCs w:val="24"/>
              </w:rPr>
              <w:t>Bangų ir jūros srovių simuliatorius/ tėkmės kanalas ir jo priedai</w:t>
            </w:r>
            <w:r>
              <w:rPr>
                <w:kern w:val="2"/>
                <w:szCs w:val="24"/>
              </w:rPr>
              <w:t xml:space="preserve"> CVP IS pirkimo Nr. </w:t>
            </w:r>
            <w:r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3929ACD" w:rsidR="00C72AA6" w:rsidRDefault="00C72AA6" w:rsidP="00C72AA6">
            <w:pPr>
              <w:rPr>
                <w:kern w:val="2"/>
                <w:szCs w:val="24"/>
              </w:rPr>
            </w:pPr>
            <w:r w:rsidRPr="00AF64E8">
              <w:rPr>
                <w:kern w:val="2"/>
                <w:szCs w:val="24"/>
              </w:rPr>
              <w:t xml:space="preserve">Europos Sąjungos lėšomis bendrai finansuojamo projekto Nr. </w:t>
            </w:r>
            <w:r w:rsidRPr="00AF64E8">
              <w:rPr>
                <w:shd w:val="clear" w:color="auto" w:fill="FFFFFF"/>
              </w:rPr>
              <w:t>10-061-P-0001</w:t>
            </w:r>
            <w:r w:rsidRPr="00AF64E8">
              <w:rPr>
                <w:kern w:val="2"/>
                <w:szCs w:val="24"/>
              </w:rPr>
              <w:t xml:space="preserve">, </w:t>
            </w:r>
            <w:r w:rsidRPr="00AF64E8">
              <w:rPr>
                <w:shd w:val="clear" w:color="auto" w:fill="FFFFFF"/>
              </w:rPr>
              <w:t>„STEAM centrų modernizavimas“</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38D4BB32"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04722F">
              <w:rPr>
                <w:b/>
                <w:bCs/>
                <w:kern w:val="2"/>
                <w:szCs w:val="24"/>
              </w:rPr>
              <w:t>kovo</w:t>
            </w:r>
            <w:r w:rsidR="006063E1" w:rsidRPr="006063E1">
              <w:rPr>
                <w:b/>
                <w:bCs/>
                <w:kern w:val="2"/>
                <w:szCs w:val="24"/>
              </w:rPr>
              <w:t xml:space="preserve"> 3</w:t>
            </w:r>
            <w:r w:rsidR="009F6164">
              <w:rPr>
                <w:b/>
                <w:bCs/>
                <w:kern w:val="2"/>
                <w:szCs w:val="24"/>
              </w:rPr>
              <w:t>1</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Pr="0089371E">
              <w:rPr>
                <w:color w:val="000000" w:themeColor="text1"/>
                <w:kern w:val="2"/>
                <w:szCs w:val="24"/>
              </w:rPr>
              <w:t>H. Manto g. 84, Klaipėda, 92294 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6262E6DB" w:rsidR="00C72AA6" w:rsidRDefault="00C72AA6" w:rsidP="00C72AA6">
            <w:pPr>
              <w:rPr>
                <w:kern w:val="2"/>
                <w:szCs w:val="24"/>
              </w:rPr>
            </w:pPr>
            <w:r w:rsidRPr="00445275">
              <w:rPr>
                <w:rFonts w:ascii="TimesNewRomanPSMT" w:hAnsi="TimesNewRomanPSMT" w:cs="TimesNewRomanPSMT"/>
                <w:szCs w:val="24"/>
              </w:rPr>
              <w:t xml:space="preserve">taikomas Garantinis terminas, tačiau bet kokiu atveju </w:t>
            </w:r>
            <w:r w:rsidRPr="00B91AA4">
              <w:rPr>
                <w:rFonts w:ascii="TimesNewRomanPSMT" w:hAnsi="TimesNewRomanPSMT" w:cs="TimesNewRomanPSMT"/>
                <w:b/>
                <w:bCs/>
                <w:szCs w:val="24"/>
              </w:rPr>
              <w:t xml:space="preserve">Ne mažiau kaip </w:t>
            </w:r>
            <w:r>
              <w:rPr>
                <w:rFonts w:ascii="TimesNewRomanPSMT" w:hAnsi="TimesNewRomanPSMT" w:cs="TimesNewRomanPSMT"/>
                <w:b/>
                <w:bCs/>
                <w:szCs w:val="24"/>
              </w:rPr>
              <w:t>24</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 įskaitant techninę pagalbą ir atsarginių dalių tiekimą.</w:t>
            </w:r>
            <w:r w:rsidRPr="00445275">
              <w:rPr>
                <w:rFonts w:ascii="TimesNewRomanPSMT" w:hAnsi="TimesNewRomanPSMT" w:cs="TimesNewRomanPSMT"/>
                <w:szCs w:val="24"/>
              </w:rPr>
              <w:t xml:space="preserve"> Garantinis terminas, 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6692F9C" w:rsidR="00C72AA6" w:rsidRDefault="00C72AA6" w:rsidP="00C72AA6">
            <w:pPr>
              <w:rPr>
                <w:kern w:val="2"/>
                <w:szCs w:val="24"/>
              </w:rPr>
            </w:pPr>
            <w:r w:rsidRPr="008A1707">
              <w:rPr>
                <w:kern w:val="2"/>
                <w:szCs w:val="24"/>
              </w:rPr>
              <w:t xml:space="preserve">Garantinio termino laikotarpiu nustačius Prekių trūkumų, Tiekėjas turi ne vėliau kaip </w:t>
            </w:r>
            <w:r w:rsidRPr="00B91AA4">
              <w:rPr>
                <w:kern w:val="2"/>
                <w:szCs w:val="24"/>
              </w:rPr>
              <w:t>per 20</w:t>
            </w:r>
            <w:r>
              <w:rPr>
                <w:kern w:val="2"/>
                <w:szCs w:val="24"/>
              </w:rPr>
              <w:t xml:space="preserve"> d. d.</w:t>
            </w:r>
            <w:r w:rsidRPr="008A1707">
              <w:rPr>
                <w:kern w:val="2"/>
                <w:szCs w:val="24"/>
              </w:rPr>
              <w:t xml:space="preserve"> nuo rašytinės pretenzijos gavimo dienos pašalinti Prekių trūkumus.</w:t>
            </w:r>
            <w:r>
              <w:rPr>
                <w:kern w:val="2"/>
                <w:szCs w:val="24"/>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lastRenderedPageBreak/>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7A0E4471"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balandžio</w:t>
            </w:r>
            <w:r w:rsidR="0072244D" w:rsidRPr="006063E1">
              <w:rPr>
                <w:b/>
                <w:bCs/>
                <w:kern w:val="2"/>
                <w:szCs w:val="24"/>
              </w:rPr>
              <w:t xml:space="preserve"> 30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w:t>
            </w:r>
            <w:r>
              <w:rPr>
                <w:color w:val="000000"/>
                <w:kern w:val="2"/>
                <w:szCs w:val="24"/>
                <w:shd w:val="clear" w:color="auto" w:fill="FFFFFF"/>
              </w:rPr>
              <w:t xml:space="preserve"> </w:t>
            </w:r>
            <w:r>
              <w:rPr>
                <w:color w:val="000000"/>
                <w:kern w:val="2"/>
                <w:szCs w:val="24"/>
                <w:shd w:val="clear" w:color="auto" w:fill="FFFFFF"/>
              </w:rPr>
              <w:t xml:space="preserve">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05FF6" w14:textId="77777777" w:rsidR="006D4209" w:rsidRDefault="006D4209">
      <w:r>
        <w:separator/>
      </w:r>
    </w:p>
  </w:endnote>
  <w:endnote w:type="continuationSeparator" w:id="0">
    <w:p w14:paraId="3A9ADC2B" w14:textId="77777777" w:rsidR="006D4209" w:rsidRDefault="006D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C4952" w14:textId="77777777" w:rsidR="006D4209" w:rsidRDefault="006D4209">
      <w:r>
        <w:separator/>
      </w:r>
    </w:p>
  </w:footnote>
  <w:footnote w:type="continuationSeparator" w:id="0">
    <w:p w14:paraId="3C8AC21F" w14:textId="77777777" w:rsidR="006D4209" w:rsidRDefault="006D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42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A25B4"/>
    <w:rsid w:val="000A454F"/>
    <w:rsid w:val="000B34BC"/>
    <w:rsid w:val="0010184F"/>
    <w:rsid w:val="001543E8"/>
    <w:rsid w:val="00160A75"/>
    <w:rsid w:val="00170376"/>
    <w:rsid w:val="001B2EB7"/>
    <w:rsid w:val="001E75D7"/>
    <w:rsid w:val="001F369C"/>
    <w:rsid w:val="00201517"/>
    <w:rsid w:val="002026CE"/>
    <w:rsid w:val="00202E5E"/>
    <w:rsid w:val="002D020F"/>
    <w:rsid w:val="002F0B5F"/>
    <w:rsid w:val="002F664D"/>
    <w:rsid w:val="002F76F0"/>
    <w:rsid w:val="0033156A"/>
    <w:rsid w:val="00351DF1"/>
    <w:rsid w:val="003B2818"/>
    <w:rsid w:val="003E5D1D"/>
    <w:rsid w:val="003E6ABB"/>
    <w:rsid w:val="003F208B"/>
    <w:rsid w:val="003F3A87"/>
    <w:rsid w:val="004026E4"/>
    <w:rsid w:val="00455DEA"/>
    <w:rsid w:val="004657BF"/>
    <w:rsid w:val="004A364B"/>
    <w:rsid w:val="004A44CD"/>
    <w:rsid w:val="004B70A7"/>
    <w:rsid w:val="004D1B93"/>
    <w:rsid w:val="004D5218"/>
    <w:rsid w:val="004E5F0D"/>
    <w:rsid w:val="005408E3"/>
    <w:rsid w:val="00570FE4"/>
    <w:rsid w:val="005828DD"/>
    <w:rsid w:val="00587E3C"/>
    <w:rsid w:val="005C5C23"/>
    <w:rsid w:val="006063E1"/>
    <w:rsid w:val="00650BC5"/>
    <w:rsid w:val="006C5A9E"/>
    <w:rsid w:val="006D4209"/>
    <w:rsid w:val="00721ED0"/>
    <w:rsid w:val="0072244D"/>
    <w:rsid w:val="007455BB"/>
    <w:rsid w:val="00746538"/>
    <w:rsid w:val="007919E1"/>
    <w:rsid w:val="007967B1"/>
    <w:rsid w:val="007B4F3C"/>
    <w:rsid w:val="007F4483"/>
    <w:rsid w:val="00807BD7"/>
    <w:rsid w:val="0085383D"/>
    <w:rsid w:val="0086651B"/>
    <w:rsid w:val="00883D29"/>
    <w:rsid w:val="0089371E"/>
    <w:rsid w:val="008A505D"/>
    <w:rsid w:val="008E4C62"/>
    <w:rsid w:val="008F69DE"/>
    <w:rsid w:val="00922B6C"/>
    <w:rsid w:val="00924255"/>
    <w:rsid w:val="009301AE"/>
    <w:rsid w:val="009316CF"/>
    <w:rsid w:val="009C3A1D"/>
    <w:rsid w:val="009F17CE"/>
    <w:rsid w:val="009F6164"/>
    <w:rsid w:val="00A45334"/>
    <w:rsid w:val="00A55D8E"/>
    <w:rsid w:val="00A64C90"/>
    <w:rsid w:val="00A95DC2"/>
    <w:rsid w:val="00AB6817"/>
    <w:rsid w:val="00AD57BF"/>
    <w:rsid w:val="00AF0818"/>
    <w:rsid w:val="00AF64E8"/>
    <w:rsid w:val="00B7320D"/>
    <w:rsid w:val="00B767F3"/>
    <w:rsid w:val="00B82F19"/>
    <w:rsid w:val="00BC04BE"/>
    <w:rsid w:val="00BE5620"/>
    <w:rsid w:val="00C102D6"/>
    <w:rsid w:val="00C37661"/>
    <w:rsid w:val="00C72AA6"/>
    <w:rsid w:val="00C8421C"/>
    <w:rsid w:val="00C9077A"/>
    <w:rsid w:val="00D53480"/>
    <w:rsid w:val="00DB7DD0"/>
    <w:rsid w:val="00DD7479"/>
    <w:rsid w:val="00DE782C"/>
    <w:rsid w:val="00DF59D9"/>
    <w:rsid w:val="00E3174F"/>
    <w:rsid w:val="00E43432"/>
    <w:rsid w:val="00E74093"/>
    <w:rsid w:val="00E769EB"/>
    <w:rsid w:val="00EB2EB8"/>
    <w:rsid w:val="00EE47AC"/>
    <w:rsid w:val="00F074F1"/>
    <w:rsid w:val="00F10C41"/>
    <w:rsid w:val="00F32B11"/>
    <w:rsid w:val="00F542A0"/>
    <w:rsid w:val="00F615CD"/>
    <w:rsid w:val="00F82720"/>
    <w:rsid w:val="00FA5753"/>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7358</Words>
  <Characters>4195</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2025-12-03T06:42:00Z</dcterms:created>
  <dcterms:modified xsi:type="dcterms:W3CDTF">2025-12-05T11:28:00Z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